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1734" w14:textId="77777777" w:rsidR="00F0246F" w:rsidRDefault="00F0246F">
      <w:pPr>
        <w:spacing w:before="62"/>
        <w:ind w:left="4154" w:right="4134"/>
        <w:jc w:val="center"/>
        <w:rPr>
          <w:i/>
        </w:rPr>
      </w:pPr>
    </w:p>
    <w:p w14:paraId="3422FC03" w14:textId="78543BE1" w:rsidR="00484E21" w:rsidRDefault="00AB4EAC">
      <w:pPr>
        <w:spacing w:before="62"/>
        <w:ind w:left="4154" w:right="4134"/>
        <w:jc w:val="center"/>
        <w:rPr>
          <w:i/>
        </w:rPr>
      </w:pP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62HH</w:t>
      </w:r>
    </w:p>
    <w:p w14:paraId="3D2ABF27" w14:textId="77777777" w:rsidR="00484E21" w:rsidRDefault="00484E21">
      <w:pPr>
        <w:pStyle w:val="Corpsdetexte"/>
        <w:rPr>
          <w:i/>
          <w:sz w:val="24"/>
        </w:rPr>
      </w:pPr>
    </w:p>
    <w:p w14:paraId="2BF4209F" w14:textId="77777777" w:rsidR="00484E21" w:rsidRDefault="00AB4EAC">
      <w:pPr>
        <w:pStyle w:val="Titre1"/>
        <w:spacing w:before="201" w:line="228" w:lineRule="auto"/>
        <w:ind w:left="4154" w:right="4160"/>
      </w:pPr>
      <w:r>
        <w:t>APPENDIX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FORMS</w:t>
      </w:r>
      <w:r>
        <w:rPr>
          <w:spacing w:val="-5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62HH</w:t>
      </w:r>
    </w:p>
    <w:p w14:paraId="4F944B5A" w14:textId="77777777" w:rsidR="00484E21" w:rsidRDefault="00484E21">
      <w:pPr>
        <w:pStyle w:val="Corpsdetexte"/>
        <w:spacing w:before="10"/>
        <w:rPr>
          <w:b/>
          <w:sz w:val="19"/>
        </w:rPr>
      </w:pPr>
    </w:p>
    <w:p w14:paraId="071BA280" w14:textId="77777777" w:rsidR="00484E21" w:rsidRDefault="00AB4EAC">
      <w:pPr>
        <w:ind w:left="2737" w:right="2742"/>
        <w:jc w:val="center"/>
        <w:rPr>
          <w:b/>
        </w:rPr>
      </w:pPr>
      <w:r>
        <w:rPr>
          <w:b/>
        </w:rPr>
        <w:t>CERTIFICATE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READINESS</w:t>
      </w:r>
    </w:p>
    <w:p w14:paraId="4A35C411" w14:textId="77777777" w:rsidR="00484E21" w:rsidRDefault="00484E21">
      <w:pPr>
        <w:pStyle w:val="Corpsdetexte"/>
        <w:rPr>
          <w:b/>
          <w:sz w:val="24"/>
        </w:rPr>
      </w:pPr>
    </w:p>
    <w:p w14:paraId="0BAFA987" w14:textId="77777777" w:rsidR="00484E21" w:rsidRDefault="00484E21">
      <w:pPr>
        <w:pStyle w:val="Corpsdetexte"/>
        <w:rPr>
          <w:b/>
          <w:sz w:val="24"/>
        </w:rPr>
      </w:pPr>
    </w:p>
    <w:p w14:paraId="6D07625A" w14:textId="77777777" w:rsidR="00484E21" w:rsidRDefault="00484E21">
      <w:pPr>
        <w:pStyle w:val="Corpsdetexte"/>
        <w:spacing w:before="4"/>
        <w:rPr>
          <w:b/>
          <w:sz w:val="34"/>
        </w:rPr>
      </w:pPr>
    </w:p>
    <w:p w14:paraId="4F550D62" w14:textId="77777777" w:rsidR="00484E21" w:rsidRDefault="00AB4EAC">
      <w:pPr>
        <w:spacing w:before="1"/>
        <w:ind w:left="2737" w:right="2746"/>
        <w:jc w:val="center"/>
        <w:rPr>
          <w:i/>
        </w:rPr>
      </w:pPr>
      <w:r>
        <w:rPr>
          <w:i/>
        </w:rPr>
        <w:t>(Court,</w:t>
      </w:r>
      <w:r>
        <w:rPr>
          <w:i/>
          <w:spacing w:val="-7"/>
        </w:rPr>
        <w:t xml:space="preserve"> </w:t>
      </w:r>
      <w:r>
        <w:rPr>
          <w:i/>
        </w:rPr>
        <w:t>Court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Appeal</w:t>
      </w:r>
      <w:r>
        <w:rPr>
          <w:i/>
          <w:spacing w:val="-6"/>
        </w:rPr>
        <w:t xml:space="preserve"> </w:t>
      </w:r>
      <w:r>
        <w:rPr>
          <w:i/>
        </w:rPr>
        <w:t>File</w:t>
      </w:r>
      <w:r>
        <w:rPr>
          <w:i/>
          <w:spacing w:val="-7"/>
        </w:rPr>
        <w:t xml:space="preserve"> </w:t>
      </w:r>
      <w:r>
        <w:rPr>
          <w:i/>
        </w:rPr>
        <w:t>Number,</w:t>
      </w:r>
      <w:r>
        <w:rPr>
          <w:i/>
          <w:spacing w:val="-6"/>
        </w:rPr>
        <w:t xml:space="preserve"> </w:t>
      </w:r>
      <w:r>
        <w:rPr>
          <w:i/>
        </w:rPr>
        <w:t>Style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Proceeding)</w:t>
      </w:r>
    </w:p>
    <w:p w14:paraId="0CEF37A8" w14:textId="77777777" w:rsidR="00484E21" w:rsidRDefault="00484E21">
      <w:pPr>
        <w:pStyle w:val="Corpsdetexte"/>
        <w:spacing w:before="7"/>
        <w:rPr>
          <w:i/>
          <w:sz w:val="20"/>
        </w:rPr>
      </w:pPr>
    </w:p>
    <w:p w14:paraId="5036CD58" w14:textId="77777777" w:rsidR="00484E21" w:rsidRDefault="00AB4EAC">
      <w:pPr>
        <w:pStyle w:val="Titre1"/>
        <w:spacing w:line="228" w:lineRule="auto"/>
        <w:ind w:left="3739" w:right="3744"/>
      </w:pPr>
      <w:r>
        <w:rPr>
          <w:spacing w:val="-1"/>
        </w:rPr>
        <w:t>CERTIFICATE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READINESS</w:t>
      </w:r>
      <w:r>
        <w:rPr>
          <w:spacing w:val="-52"/>
        </w:rPr>
        <w:t xml:space="preserve"> </w:t>
      </w:r>
      <w:r>
        <w:t>(FORM</w:t>
      </w:r>
      <w:r>
        <w:rPr>
          <w:spacing w:val="1"/>
        </w:rPr>
        <w:t xml:space="preserve"> </w:t>
      </w:r>
      <w:r>
        <w:t>62HH)</w:t>
      </w:r>
    </w:p>
    <w:p w14:paraId="61709457" w14:textId="77777777" w:rsidR="00484E21" w:rsidRDefault="00484E21">
      <w:pPr>
        <w:pStyle w:val="Corpsdetexte"/>
        <w:spacing w:before="10"/>
        <w:rPr>
          <w:b/>
          <w:sz w:val="19"/>
        </w:rPr>
      </w:pPr>
    </w:p>
    <w:p w14:paraId="36F7B29C" w14:textId="77777777" w:rsidR="00484E21" w:rsidRDefault="00AB4EAC">
      <w:pPr>
        <w:pStyle w:val="Corpsdetexte"/>
        <w:tabs>
          <w:tab w:val="left" w:leader="dot" w:pos="8437"/>
        </w:tabs>
        <w:spacing w:line="246" w:lineRule="exact"/>
        <w:ind w:left="825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appealed</w:t>
      </w:r>
      <w:r>
        <w:rPr>
          <w:spacing w:val="-1"/>
        </w:rPr>
        <w:t xml:space="preserve"> </w:t>
      </w:r>
      <w:r>
        <w:t>from 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tab/>
        <w:t>language(s)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</w:p>
    <w:p w14:paraId="578BDED1" w14:textId="77777777" w:rsidR="00484E21" w:rsidRDefault="00AB4EAC">
      <w:pPr>
        <w:pStyle w:val="Corpsdetexte"/>
        <w:tabs>
          <w:tab w:val="left" w:leader="dot" w:pos="3451"/>
        </w:tabs>
        <w:spacing w:line="246" w:lineRule="exact"/>
        <w:ind w:left="105"/>
      </w:pPr>
      <w:r>
        <w:t>evidence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tab/>
        <w:t>language(s).</w:t>
      </w:r>
    </w:p>
    <w:p w14:paraId="2BEFD118" w14:textId="77777777" w:rsidR="00484E21" w:rsidRDefault="00484E21">
      <w:pPr>
        <w:pStyle w:val="Corpsdetexte"/>
        <w:spacing w:before="9"/>
        <w:rPr>
          <w:sz w:val="19"/>
        </w:rPr>
      </w:pPr>
    </w:p>
    <w:p w14:paraId="2A353F0A" w14:textId="77777777" w:rsidR="00484E21" w:rsidRDefault="00AB4EAC">
      <w:pPr>
        <w:pStyle w:val="Corpsdetexte"/>
        <w:ind w:left="825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 consulted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solicitors 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</w:p>
    <w:p w14:paraId="57C03ABF" w14:textId="77777777" w:rsidR="00484E21" w:rsidRDefault="00484E21">
      <w:pPr>
        <w:pStyle w:val="Corpsdetexte"/>
        <w:spacing w:before="8"/>
        <w:rPr>
          <w:sz w:val="19"/>
        </w:rPr>
      </w:pPr>
    </w:p>
    <w:p w14:paraId="049AA29B" w14:textId="77777777" w:rsidR="00484E21" w:rsidRDefault="00AB4EAC">
      <w:pPr>
        <w:pStyle w:val="Paragraphedeliste"/>
        <w:numPr>
          <w:ilvl w:val="0"/>
          <w:numId w:val="1"/>
        </w:numPr>
        <w:tabs>
          <w:tab w:val="left" w:pos="1304"/>
          <w:tab w:val="left" w:pos="1305"/>
          <w:tab w:val="left" w:leader="dot" w:pos="6608"/>
        </w:tabs>
      </w:pPr>
      <w:r>
        <w:t>written</w:t>
      </w:r>
      <w:r>
        <w:rPr>
          <w:spacing w:val="-3"/>
        </w:rPr>
        <w:t xml:space="preserve"> </w:t>
      </w:r>
      <w:r>
        <w:t>submissions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tab/>
        <w:t>language(s);</w:t>
      </w:r>
    </w:p>
    <w:p w14:paraId="3B5CD965" w14:textId="77777777" w:rsidR="00484E21" w:rsidRDefault="00484E21">
      <w:pPr>
        <w:pStyle w:val="Corpsdetexte"/>
        <w:spacing w:before="9"/>
        <w:rPr>
          <w:sz w:val="19"/>
        </w:rPr>
      </w:pPr>
    </w:p>
    <w:p w14:paraId="740CBD4C" w14:textId="77777777" w:rsidR="00484E21" w:rsidRDefault="00AB4EAC">
      <w:pPr>
        <w:pStyle w:val="Paragraphedeliste"/>
        <w:numPr>
          <w:ilvl w:val="0"/>
          <w:numId w:val="1"/>
        </w:numPr>
        <w:tabs>
          <w:tab w:val="left" w:pos="1304"/>
          <w:tab w:val="left" w:pos="1305"/>
          <w:tab w:val="left" w:leader="dot" w:pos="6165"/>
        </w:tabs>
      </w:pPr>
      <w:r>
        <w:t>oral</w:t>
      </w:r>
      <w:r>
        <w:rPr>
          <w:spacing w:val="-6"/>
        </w:rPr>
        <w:t xml:space="preserve"> </w:t>
      </w:r>
      <w:r>
        <w:t>arguments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tab/>
        <w:t>language(s);</w:t>
      </w:r>
    </w:p>
    <w:p w14:paraId="27C702FF" w14:textId="77777777" w:rsidR="00484E21" w:rsidRDefault="00484E21">
      <w:pPr>
        <w:pStyle w:val="Corpsdetexte"/>
        <w:spacing w:before="8"/>
        <w:rPr>
          <w:sz w:val="19"/>
        </w:rPr>
      </w:pPr>
    </w:p>
    <w:p w14:paraId="18CACA2E" w14:textId="77777777" w:rsidR="00484E21" w:rsidRDefault="00AB4EAC">
      <w:pPr>
        <w:pStyle w:val="Paragraphedeliste"/>
        <w:numPr>
          <w:ilvl w:val="0"/>
          <w:numId w:val="1"/>
        </w:numPr>
        <w:tabs>
          <w:tab w:val="left" w:pos="1304"/>
          <w:tab w:val="left" w:pos="1306"/>
          <w:tab w:val="left" w:leader="dot" w:pos="3305"/>
        </w:tabs>
        <w:spacing w:before="1"/>
        <w:ind w:left="1305" w:hanging="481"/>
      </w:pPr>
      <w:r>
        <w:t>we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that</w:t>
      </w:r>
      <w:r>
        <w:tab/>
        <w:t>(hours,</w:t>
      </w:r>
      <w:r>
        <w:rPr>
          <w:spacing w:val="-2"/>
        </w:rPr>
        <w:t xml:space="preserve"> </w:t>
      </w:r>
      <w:r>
        <w:t>days)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hearing;</w:t>
      </w:r>
    </w:p>
    <w:p w14:paraId="36BAFC83" w14:textId="77777777" w:rsidR="00484E21" w:rsidRDefault="00484E21">
      <w:pPr>
        <w:pStyle w:val="Corpsdetexte"/>
        <w:spacing w:before="8"/>
        <w:rPr>
          <w:sz w:val="19"/>
        </w:rPr>
      </w:pPr>
    </w:p>
    <w:p w14:paraId="3E75F11A" w14:textId="77777777" w:rsidR="00484E21" w:rsidRDefault="00AB4EAC">
      <w:pPr>
        <w:pStyle w:val="Paragraphedeliste"/>
        <w:numPr>
          <w:ilvl w:val="0"/>
          <w:numId w:val="1"/>
        </w:numPr>
        <w:tabs>
          <w:tab w:val="left" w:pos="1305"/>
          <w:tab w:val="left" w:pos="1306"/>
        </w:tabs>
        <w:ind w:left="1305" w:hanging="481"/>
      </w:pPr>
      <w:r>
        <w:rPr>
          <w:i/>
        </w:rPr>
        <w:t>(if</w:t>
      </w:r>
      <w:r>
        <w:rPr>
          <w:i/>
          <w:spacing w:val="-2"/>
        </w:rPr>
        <w:t xml:space="preserve"> </w:t>
      </w:r>
      <w:r>
        <w:rPr>
          <w:i/>
        </w:rPr>
        <w:t>applicable)</w:t>
      </w:r>
      <w:r>
        <w:rPr>
          <w:i/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videoconference.</w:t>
      </w:r>
    </w:p>
    <w:p w14:paraId="4DAF3F2C" w14:textId="77777777" w:rsidR="00484E21" w:rsidRDefault="00484E21">
      <w:pPr>
        <w:pStyle w:val="Corpsdetexte"/>
        <w:spacing w:before="8"/>
        <w:rPr>
          <w:sz w:val="19"/>
        </w:rPr>
      </w:pPr>
    </w:p>
    <w:p w14:paraId="571754D3" w14:textId="77777777" w:rsidR="00484E21" w:rsidRDefault="00AB4EAC">
      <w:pPr>
        <w:pStyle w:val="Corpsdetexte"/>
        <w:spacing w:before="1" w:line="456" w:lineRule="auto"/>
        <w:ind w:left="105" w:right="3424"/>
      </w:pPr>
      <w:r>
        <w:rPr>
          <w:i/>
        </w:rPr>
        <w:t>(If</w:t>
      </w:r>
      <w:r>
        <w:rPr>
          <w:i/>
          <w:spacing w:val="-2"/>
        </w:rPr>
        <w:t xml:space="preserve"> </w:t>
      </w:r>
      <w:r>
        <w:rPr>
          <w:i/>
        </w:rPr>
        <w:t>applicable)</w:t>
      </w:r>
      <w:r>
        <w:rPr>
          <w:i/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interpreter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hearing.</w:t>
      </w:r>
      <w:r>
        <w:rPr>
          <w:spacing w:val="-52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.,</w:t>
      </w:r>
      <w:r>
        <w:rPr>
          <w:spacing w:val="-3"/>
        </w:rPr>
        <w:t xml:space="preserve"> </w:t>
      </w:r>
      <w:r>
        <w:t>this 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.,</w:t>
      </w:r>
      <w:r>
        <w:rPr>
          <w:spacing w:val="-1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351DF453" w14:textId="77777777" w:rsidR="00484E21" w:rsidRDefault="00484E21">
      <w:pPr>
        <w:pStyle w:val="Corpsdetexte"/>
        <w:rPr>
          <w:sz w:val="20"/>
        </w:rPr>
      </w:pPr>
    </w:p>
    <w:p w14:paraId="5932ED8A" w14:textId="77777777" w:rsidR="00484E21" w:rsidRDefault="00484E21">
      <w:pPr>
        <w:pStyle w:val="Corpsdetexte"/>
        <w:rPr>
          <w:sz w:val="20"/>
        </w:rPr>
      </w:pPr>
    </w:p>
    <w:p w14:paraId="11CFBBB9" w14:textId="77777777" w:rsidR="00484E21" w:rsidRDefault="00484E21">
      <w:pPr>
        <w:rPr>
          <w:sz w:val="20"/>
        </w:rPr>
        <w:sectPr w:rsidR="00484E21">
          <w:type w:val="continuous"/>
          <w:pgSz w:w="12240" w:h="15840"/>
          <w:pgMar w:top="600" w:right="620" w:bottom="280" w:left="960" w:header="720" w:footer="720" w:gutter="0"/>
          <w:cols w:space="720"/>
        </w:sectPr>
      </w:pPr>
    </w:p>
    <w:p w14:paraId="696173F5" w14:textId="77777777" w:rsidR="00484E21" w:rsidRDefault="00484E21">
      <w:pPr>
        <w:pStyle w:val="Corpsdetexte"/>
        <w:rPr>
          <w:sz w:val="24"/>
        </w:rPr>
      </w:pPr>
    </w:p>
    <w:p w14:paraId="5AAA7058" w14:textId="77777777" w:rsidR="00484E21" w:rsidRDefault="00484E21">
      <w:pPr>
        <w:pStyle w:val="Corpsdetexte"/>
        <w:rPr>
          <w:sz w:val="24"/>
        </w:rPr>
      </w:pPr>
    </w:p>
    <w:p w14:paraId="57A4C0DA" w14:textId="77777777" w:rsidR="00484E21" w:rsidRDefault="00484E21">
      <w:pPr>
        <w:pStyle w:val="Corpsdetexte"/>
        <w:spacing w:before="7"/>
        <w:rPr>
          <w:sz w:val="26"/>
        </w:rPr>
      </w:pPr>
    </w:p>
    <w:p w14:paraId="66873FB6" w14:textId="77777777" w:rsidR="00484E21" w:rsidRDefault="00AB4EAC">
      <w:pPr>
        <w:pStyle w:val="Corpsdetexte"/>
        <w:ind w:left="105"/>
      </w:pPr>
      <w:r>
        <w:t>86-87;</w:t>
      </w:r>
      <w:r>
        <w:rPr>
          <w:spacing w:val="13"/>
        </w:rPr>
        <w:t xml:space="preserve"> </w:t>
      </w:r>
      <w:r>
        <w:t>2006-46</w:t>
      </w:r>
    </w:p>
    <w:p w14:paraId="6DA4251F" w14:textId="77777777" w:rsidR="00484E21" w:rsidRDefault="00AB4EAC">
      <w:pPr>
        <w:pStyle w:val="Corpsdetexte"/>
        <w:spacing w:before="5"/>
      </w:pPr>
      <w:r>
        <w:br w:type="column"/>
      </w:r>
    </w:p>
    <w:p w14:paraId="4D3107B4" w14:textId="77777777" w:rsidR="00484E21" w:rsidRDefault="00AB4EAC">
      <w:pPr>
        <w:pStyle w:val="Corpsdetexte"/>
        <w:spacing w:line="252" w:lineRule="exact"/>
        <w:ind w:left="102" w:right="189"/>
        <w:jc w:val="center"/>
      </w:pP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</w:p>
    <w:p w14:paraId="6D015E87" w14:textId="77777777" w:rsidR="00484E21" w:rsidRDefault="00AB4EAC">
      <w:pPr>
        <w:spacing w:before="21" w:line="208" w:lineRule="auto"/>
        <w:ind w:left="323" w:right="369"/>
        <w:jc w:val="center"/>
        <w:rPr>
          <w:sz w:val="18"/>
        </w:rPr>
      </w:pPr>
      <w:r>
        <w:rPr>
          <w:sz w:val="18"/>
        </w:rPr>
        <w:t>Solicitor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appellant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Appellant,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where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represented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solicitor</w:t>
      </w:r>
      <w:r>
        <w:rPr>
          <w:sz w:val="18"/>
        </w:rPr>
        <w:t>)</w:t>
      </w:r>
    </w:p>
    <w:p w14:paraId="68944E96" w14:textId="77777777" w:rsidR="00484E21" w:rsidRDefault="00484E21">
      <w:pPr>
        <w:spacing w:line="208" w:lineRule="auto"/>
        <w:jc w:val="center"/>
        <w:rPr>
          <w:sz w:val="18"/>
        </w:rPr>
        <w:sectPr w:rsidR="00484E21">
          <w:type w:val="continuous"/>
          <w:pgSz w:w="12240" w:h="15840"/>
          <w:pgMar w:top="600" w:right="620" w:bottom="280" w:left="960" w:header="720" w:footer="720" w:gutter="0"/>
          <w:cols w:num="2" w:space="720" w:equalWidth="0">
            <w:col w:w="1535" w:space="3937"/>
            <w:col w:w="5188"/>
          </w:cols>
        </w:sectPr>
      </w:pPr>
    </w:p>
    <w:p w14:paraId="1C97BFEA" w14:textId="77777777" w:rsidR="00484E21" w:rsidRDefault="00484E21">
      <w:pPr>
        <w:pStyle w:val="Corpsdetexte"/>
        <w:rPr>
          <w:sz w:val="20"/>
        </w:rPr>
      </w:pPr>
    </w:p>
    <w:p w14:paraId="04AA2B4F" w14:textId="77777777" w:rsidR="00484E21" w:rsidRDefault="00484E21">
      <w:pPr>
        <w:pStyle w:val="Corpsdetexte"/>
        <w:rPr>
          <w:sz w:val="20"/>
        </w:rPr>
      </w:pPr>
    </w:p>
    <w:p w14:paraId="0F4C2B20" w14:textId="77777777" w:rsidR="00484E21" w:rsidRDefault="00484E21">
      <w:pPr>
        <w:pStyle w:val="Corpsdetexte"/>
        <w:rPr>
          <w:sz w:val="20"/>
        </w:rPr>
      </w:pPr>
    </w:p>
    <w:p w14:paraId="781F31A7" w14:textId="77777777" w:rsidR="00484E21" w:rsidRDefault="00484E21">
      <w:pPr>
        <w:pStyle w:val="Corpsdetexte"/>
        <w:rPr>
          <w:sz w:val="20"/>
        </w:rPr>
      </w:pPr>
    </w:p>
    <w:p w14:paraId="5FC0DB5D" w14:textId="77777777" w:rsidR="00484E21" w:rsidRDefault="00484E21">
      <w:pPr>
        <w:pStyle w:val="Corpsdetexte"/>
        <w:rPr>
          <w:sz w:val="20"/>
        </w:rPr>
      </w:pPr>
    </w:p>
    <w:p w14:paraId="4F8071DC" w14:textId="77777777" w:rsidR="00484E21" w:rsidRDefault="00484E21">
      <w:pPr>
        <w:pStyle w:val="Corpsdetexte"/>
        <w:rPr>
          <w:sz w:val="20"/>
        </w:rPr>
      </w:pPr>
    </w:p>
    <w:p w14:paraId="0D9CD878" w14:textId="77777777" w:rsidR="00484E21" w:rsidRDefault="00484E21">
      <w:pPr>
        <w:pStyle w:val="Corpsdetexte"/>
        <w:rPr>
          <w:sz w:val="20"/>
        </w:rPr>
      </w:pPr>
    </w:p>
    <w:p w14:paraId="55293B60" w14:textId="77777777" w:rsidR="00484E21" w:rsidRDefault="00484E21">
      <w:pPr>
        <w:pStyle w:val="Corpsdetexte"/>
        <w:rPr>
          <w:sz w:val="20"/>
        </w:rPr>
      </w:pPr>
    </w:p>
    <w:p w14:paraId="29D7AC2A" w14:textId="77777777" w:rsidR="00484E21" w:rsidRDefault="00484E21">
      <w:pPr>
        <w:pStyle w:val="Corpsdetexte"/>
        <w:rPr>
          <w:sz w:val="20"/>
        </w:rPr>
      </w:pPr>
    </w:p>
    <w:p w14:paraId="51F49C60" w14:textId="77777777" w:rsidR="00484E21" w:rsidRDefault="00484E21">
      <w:pPr>
        <w:pStyle w:val="Corpsdetexte"/>
        <w:rPr>
          <w:sz w:val="20"/>
        </w:rPr>
      </w:pPr>
    </w:p>
    <w:p w14:paraId="301FF5E7" w14:textId="77777777" w:rsidR="00484E21" w:rsidRDefault="00484E21">
      <w:pPr>
        <w:pStyle w:val="Corpsdetexte"/>
        <w:rPr>
          <w:sz w:val="20"/>
        </w:rPr>
      </w:pPr>
    </w:p>
    <w:p w14:paraId="55296F64" w14:textId="77777777" w:rsidR="00484E21" w:rsidRDefault="00484E21">
      <w:pPr>
        <w:pStyle w:val="Corpsdetexte"/>
        <w:rPr>
          <w:sz w:val="20"/>
        </w:rPr>
      </w:pPr>
    </w:p>
    <w:p w14:paraId="31A32C51" w14:textId="77777777" w:rsidR="00484E21" w:rsidRDefault="00484E21">
      <w:pPr>
        <w:pStyle w:val="Corpsdetexte"/>
        <w:rPr>
          <w:sz w:val="20"/>
        </w:rPr>
      </w:pPr>
    </w:p>
    <w:p w14:paraId="5BE7E2DC" w14:textId="77777777" w:rsidR="00484E21" w:rsidRDefault="00484E21">
      <w:pPr>
        <w:pStyle w:val="Corpsdetexte"/>
        <w:rPr>
          <w:sz w:val="20"/>
        </w:rPr>
      </w:pPr>
    </w:p>
    <w:p w14:paraId="69F6FE0B" w14:textId="77777777" w:rsidR="00484E21" w:rsidRDefault="00484E21">
      <w:pPr>
        <w:pStyle w:val="Corpsdetexte"/>
        <w:rPr>
          <w:sz w:val="20"/>
        </w:rPr>
      </w:pPr>
    </w:p>
    <w:p w14:paraId="437CC9F5" w14:textId="77777777" w:rsidR="00484E21" w:rsidRDefault="00484E21">
      <w:pPr>
        <w:pStyle w:val="Corpsdetexte"/>
        <w:rPr>
          <w:sz w:val="20"/>
        </w:rPr>
      </w:pPr>
    </w:p>
    <w:p w14:paraId="255C8D4E" w14:textId="77777777" w:rsidR="00484E21" w:rsidRDefault="00484E21">
      <w:pPr>
        <w:pStyle w:val="Corpsdetexte"/>
        <w:spacing w:before="1"/>
        <w:rPr>
          <w:sz w:val="18"/>
        </w:rPr>
      </w:pPr>
    </w:p>
    <w:p w14:paraId="6AA59FE2" w14:textId="77777777" w:rsidR="00484E21" w:rsidRDefault="00AB4EAC">
      <w:pPr>
        <w:pStyle w:val="Corpsdetexte"/>
        <w:spacing w:before="90"/>
        <w:ind w:left="18"/>
        <w:jc w:val="center"/>
      </w:pPr>
      <w:r>
        <w:rPr>
          <w:w w:val="99"/>
        </w:rPr>
        <w:t>1</w:t>
      </w:r>
    </w:p>
    <w:sectPr w:rsidR="00484E21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F2BD8"/>
    <w:multiLevelType w:val="hybridMultilevel"/>
    <w:tmpl w:val="55DC6C5A"/>
    <w:lvl w:ilvl="0" w:tplc="3D3C7862">
      <w:start w:val="1"/>
      <w:numFmt w:val="lowerLetter"/>
      <w:lvlText w:val="(%1)"/>
      <w:lvlJc w:val="left"/>
      <w:pPr>
        <w:ind w:left="1304" w:hanging="4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C0F28A76">
      <w:numFmt w:val="bullet"/>
      <w:lvlText w:val="•"/>
      <w:lvlJc w:val="left"/>
      <w:pPr>
        <w:ind w:left="2236" w:hanging="480"/>
      </w:pPr>
      <w:rPr>
        <w:rFonts w:hint="default"/>
        <w:lang w:val="en-US" w:eastAsia="en-US" w:bidi="ar-SA"/>
      </w:rPr>
    </w:lvl>
    <w:lvl w:ilvl="2" w:tplc="434E5E90">
      <w:numFmt w:val="bullet"/>
      <w:lvlText w:val="•"/>
      <w:lvlJc w:val="left"/>
      <w:pPr>
        <w:ind w:left="3172" w:hanging="480"/>
      </w:pPr>
      <w:rPr>
        <w:rFonts w:hint="default"/>
        <w:lang w:val="en-US" w:eastAsia="en-US" w:bidi="ar-SA"/>
      </w:rPr>
    </w:lvl>
    <w:lvl w:ilvl="3" w:tplc="0DA24802">
      <w:numFmt w:val="bullet"/>
      <w:lvlText w:val="•"/>
      <w:lvlJc w:val="left"/>
      <w:pPr>
        <w:ind w:left="4108" w:hanging="480"/>
      </w:pPr>
      <w:rPr>
        <w:rFonts w:hint="default"/>
        <w:lang w:val="en-US" w:eastAsia="en-US" w:bidi="ar-SA"/>
      </w:rPr>
    </w:lvl>
    <w:lvl w:ilvl="4" w:tplc="FFEA4424">
      <w:numFmt w:val="bullet"/>
      <w:lvlText w:val="•"/>
      <w:lvlJc w:val="left"/>
      <w:pPr>
        <w:ind w:left="5044" w:hanging="480"/>
      </w:pPr>
      <w:rPr>
        <w:rFonts w:hint="default"/>
        <w:lang w:val="en-US" w:eastAsia="en-US" w:bidi="ar-SA"/>
      </w:rPr>
    </w:lvl>
    <w:lvl w:ilvl="5" w:tplc="80DAB7A6">
      <w:numFmt w:val="bullet"/>
      <w:lvlText w:val="•"/>
      <w:lvlJc w:val="left"/>
      <w:pPr>
        <w:ind w:left="5980" w:hanging="480"/>
      </w:pPr>
      <w:rPr>
        <w:rFonts w:hint="default"/>
        <w:lang w:val="en-US" w:eastAsia="en-US" w:bidi="ar-SA"/>
      </w:rPr>
    </w:lvl>
    <w:lvl w:ilvl="6" w:tplc="F48641C8">
      <w:numFmt w:val="bullet"/>
      <w:lvlText w:val="•"/>
      <w:lvlJc w:val="left"/>
      <w:pPr>
        <w:ind w:left="6916" w:hanging="480"/>
      </w:pPr>
      <w:rPr>
        <w:rFonts w:hint="default"/>
        <w:lang w:val="en-US" w:eastAsia="en-US" w:bidi="ar-SA"/>
      </w:rPr>
    </w:lvl>
    <w:lvl w:ilvl="7" w:tplc="E23EE7EE">
      <w:numFmt w:val="bullet"/>
      <w:lvlText w:val="•"/>
      <w:lvlJc w:val="left"/>
      <w:pPr>
        <w:ind w:left="7852" w:hanging="480"/>
      </w:pPr>
      <w:rPr>
        <w:rFonts w:hint="default"/>
        <w:lang w:val="en-US" w:eastAsia="en-US" w:bidi="ar-SA"/>
      </w:rPr>
    </w:lvl>
    <w:lvl w:ilvl="8" w:tplc="3B826CC6">
      <w:numFmt w:val="bullet"/>
      <w:lvlText w:val="•"/>
      <w:lvlJc w:val="left"/>
      <w:pPr>
        <w:ind w:left="8788" w:hanging="4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21"/>
    <w:rsid w:val="000F6CC5"/>
    <w:rsid w:val="00484E21"/>
    <w:rsid w:val="007A0C10"/>
    <w:rsid w:val="00AB4EAC"/>
    <w:rsid w:val="00F0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31B5"/>
  <w15:docId w15:val="{F5D42B8D-0D8D-49C3-BD0C-0117CE79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2737" w:right="2742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304" w:hanging="4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FORM-62HH-E.fm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FORM-62HH-E.fm</dc:title>
  <dc:creator>sarahi</dc:creator>
  <cp:lastModifiedBy>Desrosiers, Marie-Claude (JPS/JSP)</cp:lastModifiedBy>
  <cp:revision>3</cp:revision>
  <dcterms:created xsi:type="dcterms:W3CDTF">2021-07-21T12:44:00Z</dcterms:created>
  <dcterms:modified xsi:type="dcterms:W3CDTF">2022-04-11T13:19:00Z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</Properties>
</file>