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CABF" w14:textId="77777777" w:rsidR="00A138B3" w:rsidRDefault="00A138B3">
      <w:pPr>
        <w:spacing w:before="62"/>
        <w:ind w:left="4531" w:right="4511"/>
        <w:jc w:val="center"/>
        <w:rPr>
          <w:i/>
        </w:rPr>
      </w:pPr>
    </w:p>
    <w:p w14:paraId="46D7F1E9" w14:textId="3E1006E1" w:rsidR="00200893" w:rsidRDefault="00855C69">
      <w:pPr>
        <w:spacing w:before="62"/>
        <w:ind w:left="4531" w:right="4511"/>
        <w:jc w:val="center"/>
        <w:rPr>
          <w:i/>
        </w:rPr>
      </w:pPr>
      <w:r>
        <w:rPr>
          <w:i/>
        </w:rPr>
        <w:t>Formule</w:t>
      </w:r>
      <w:r>
        <w:rPr>
          <w:i/>
          <w:spacing w:val="-2"/>
        </w:rPr>
        <w:t xml:space="preserve"> </w:t>
      </w:r>
      <w:r>
        <w:rPr>
          <w:i/>
        </w:rPr>
        <w:t>62G</w:t>
      </w:r>
    </w:p>
    <w:p w14:paraId="6568451E" w14:textId="77777777" w:rsidR="00200893" w:rsidRDefault="00200893">
      <w:pPr>
        <w:pStyle w:val="Corpsdetexte"/>
        <w:rPr>
          <w:i/>
          <w:sz w:val="24"/>
        </w:rPr>
      </w:pPr>
    </w:p>
    <w:p w14:paraId="6C30890E" w14:textId="77777777" w:rsidR="00200893" w:rsidRDefault="00855C69">
      <w:pPr>
        <w:pStyle w:val="Titre1"/>
        <w:spacing w:before="201" w:line="228" w:lineRule="auto"/>
        <w:ind w:left="4531" w:right="4535"/>
      </w:pPr>
      <w:r>
        <w:t>FORMULAIRE</w:t>
      </w:r>
      <w:r>
        <w:rPr>
          <w:spacing w:val="1"/>
        </w:rPr>
        <w:t xml:space="preserve"> </w:t>
      </w:r>
      <w:r>
        <w:t>FORMULE</w:t>
      </w:r>
      <w:r>
        <w:rPr>
          <w:spacing w:val="3"/>
        </w:rPr>
        <w:t xml:space="preserve"> </w:t>
      </w:r>
      <w:r>
        <w:t>62G</w:t>
      </w:r>
    </w:p>
    <w:p w14:paraId="1D06D347" w14:textId="77777777" w:rsidR="00200893" w:rsidRDefault="00200893">
      <w:pPr>
        <w:pStyle w:val="Corpsdetexte"/>
        <w:spacing w:before="10"/>
        <w:rPr>
          <w:b/>
          <w:sz w:val="19"/>
        </w:rPr>
      </w:pPr>
    </w:p>
    <w:p w14:paraId="29E40191" w14:textId="77777777" w:rsidR="00200893" w:rsidRDefault="00855C69">
      <w:pPr>
        <w:ind w:left="2964" w:right="2972"/>
        <w:jc w:val="center"/>
        <w:rPr>
          <w:b/>
        </w:rPr>
      </w:pPr>
      <w:r>
        <w:rPr>
          <w:b/>
        </w:rPr>
        <w:t>CERTIFICAT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L’INTIMÉ</w:t>
      </w:r>
    </w:p>
    <w:p w14:paraId="2B1CE90D" w14:textId="77777777" w:rsidR="00200893" w:rsidRDefault="00200893">
      <w:pPr>
        <w:pStyle w:val="Corpsdetexte"/>
        <w:rPr>
          <w:b/>
          <w:sz w:val="24"/>
        </w:rPr>
      </w:pPr>
    </w:p>
    <w:p w14:paraId="0F25553E" w14:textId="77777777" w:rsidR="00200893" w:rsidRDefault="00200893">
      <w:pPr>
        <w:pStyle w:val="Corpsdetexte"/>
        <w:rPr>
          <w:b/>
          <w:sz w:val="24"/>
        </w:rPr>
      </w:pPr>
    </w:p>
    <w:p w14:paraId="2643E3DF" w14:textId="77777777" w:rsidR="00200893" w:rsidRDefault="00200893">
      <w:pPr>
        <w:pStyle w:val="Corpsdetexte"/>
        <w:spacing w:before="7"/>
        <w:rPr>
          <w:b/>
          <w:sz w:val="30"/>
        </w:rPr>
      </w:pPr>
    </w:p>
    <w:p w14:paraId="1589AC45" w14:textId="77777777" w:rsidR="00200893" w:rsidRDefault="00855C69">
      <w:pPr>
        <w:ind w:left="2964" w:right="2972"/>
        <w:jc w:val="center"/>
        <w:rPr>
          <w:i/>
        </w:rPr>
      </w:pPr>
      <w:r>
        <w:rPr>
          <w:i/>
        </w:rPr>
        <w:t>(Cour;</w:t>
      </w:r>
      <w:r>
        <w:rPr>
          <w:i/>
          <w:spacing w:val="1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2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0"/>
        </w:rPr>
        <w:t xml:space="preserve"> </w:t>
      </w:r>
      <w:r>
        <w:rPr>
          <w:i/>
        </w:rPr>
        <w:t>dossier</w:t>
      </w:r>
      <w:r>
        <w:rPr>
          <w:i/>
          <w:spacing w:val="13"/>
        </w:rPr>
        <w:t xml:space="preserve"> </w:t>
      </w:r>
      <w:r>
        <w:rPr>
          <w:i/>
        </w:rPr>
        <w:t>d’appel;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l’instance)</w:t>
      </w:r>
    </w:p>
    <w:p w14:paraId="5DA286C4" w14:textId="77777777" w:rsidR="00200893" w:rsidRDefault="00855C69">
      <w:pPr>
        <w:pStyle w:val="Titre1"/>
        <w:spacing w:before="237" w:line="228" w:lineRule="auto"/>
        <w:ind w:left="3902" w:right="3910"/>
      </w:pPr>
      <w:r>
        <w:t>CERTIFICAT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L’INTIMÉ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62G)</w:t>
      </w:r>
    </w:p>
    <w:p w14:paraId="3F18F3C8" w14:textId="77777777" w:rsidR="00200893" w:rsidRDefault="00200893">
      <w:pPr>
        <w:pStyle w:val="Corpsdetexte"/>
        <w:spacing w:before="11"/>
        <w:rPr>
          <w:b/>
          <w:sz w:val="19"/>
        </w:rPr>
      </w:pPr>
    </w:p>
    <w:p w14:paraId="3B4D0CAF" w14:textId="77777777" w:rsidR="00200893" w:rsidRDefault="00855C69">
      <w:pPr>
        <w:pStyle w:val="Corpsdetexte"/>
        <w:tabs>
          <w:tab w:val="left" w:leader="dot" w:pos="2721"/>
        </w:tabs>
        <w:spacing w:line="246" w:lineRule="exact"/>
        <w:ind w:left="345"/>
      </w:pPr>
      <w:r>
        <w:t>L’intimé,</w:t>
      </w:r>
      <w:r>
        <w:tab/>
        <w:t>,</w:t>
      </w:r>
      <w:r>
        <w:rPr>
          <w:spacing w:val="6"/>
        </w:rPr>
        <w:t xml:space="preserve"> </w:t>
      </w:r>
      <w:r>
        <w:t>certifie</w:t>
      </w:r>
      <w:r>
        <w:rPr>
          <w:spacing w:val="7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outre</w:t>
      </w:r>
      <w:r>
        <w:rPr>
          <w:spacing w:val="7"/>
        </w:rPr>
        <w:t xml:space="preserve"> </w:t>
      </w:r>
      <w:r>
        <w:t>ceux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énumérés</w:t>
      </w:r>
      <w:r>
        <w:rPr>
          <w:spacing w:val="4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certificat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l’appelant,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éléments</w:t>
      </w:r>
    </w:p>
    <w:p w14:paraId="15EC64ED" w14:textId="77777777" w:rsidR="00200893" w:rsidRDefault="00855C69">
      <w:pPr>
        <w:spacing w:before="4" w:line="228" w:lineRule="auto"/>
        <w:ind w:left="105"/>
      </w:pPr>
      <w:r>
        <w:t>de</w:t>
      </w:r>
      <w:r>
        <w:rPr>
          <w:spacing w:val="11"/>
        </w:rPr>
        <w:t xml:space="preserve"> </w:t>
      </w:r>
      <w:r>
        <w:t>preuve</w:t>
      </w:r>
      <w:r>
        <w:rPr>
          <w:spacing w:val="11"/>
        </w:rPr>
        <w:t xml:space="preserve"> </w:t>
      </w:r>
      <w:r>
        <w:t>ci-dessous</w:t>
      </w:r>
      <w:r>
        <w:rPr>
          <w:spacing w:val="12"/>
        </w:rPr>
        <w:t xml:space="preserve"> </w:t>
      </w:r>
      <w:r>
        <w:t>sont</w:t>
      </w:r>
      <w:r>
        <w:rPr>
          <w:spacing w:val="11"/>
        </w:rPr>
        <w:t xml:space="preserve"> </w:t>
      </w:r>
      <w:r>
        <w:t>nécessaires</w:t>
      </w:r>
      <w:r>
        <w:rPr>
          <w:spacing w:val="12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présent</w:t>
      </w:r>
      <w:r>
        <w:rPr>
          <w:spacing w:val="12"/>
        </w:rPr>
        <w:t xml:space="preserve"> </w:t>
      </w:r>
      <w:r>
        <w:t>appel</w:t>
      </w:r>
      <w:r>
        <w:rPr>
          <w:spacing w:val="11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(</w:t>
      </w:r>
      <w:r>
        <w:rPr>
          <w:i/>
        </w:rPr>
        <w:t>ou</w:t>
      </w:r>
      <w:r>
        <w:rPr>
          <w:i/>
          <w:spacing w:val="12"/>
        </w:rPr>
        <w:t xml:space="preserve"> </w:t>
      </w:r>
      <w:r>
        <w:rPr>
          <w:i/>
        </w:rPr>
        <w:t>lorsque</w:t>
      </w:r>
      <w:r>
        <w:rPr>
          <w:i/>
          <w:spacing w:val="11"/>
        </w:rPr>
        <w:t xml:space="preserve"> </w:t>
      </w:r>
      <w:r>
        <w:rPr>
          <w:i/>
        </w:rPr>
        <w:t>aucun</w:t>
      </w:r>
      <w:r>
        <w:rPr>
          <w:i/>
          <w:spacing w:val="12"/>
        </w:rPr>
        <w:t xml:space="preserve"> </w:t>
      </w:r>
      <w:r>
        <w:rPr>
          <w:i/>
        </w:rPr>
        <w:t>élément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2"/>
        </w:rPr>
        <w:t xml:space="preserve"> </w:t>
      </w:r>
      <w:r>
        <w:rPr>
          <w:i/>
        </w:rPr>
        <w:t>preuve</w:t>
      </w:r>
      <w:r>
        <w:rPr>
          <w:i/>
          <w:spacing w:val="11"/>
        </w:rPr>
        <w:t xml:space="preserve"> </w:t>
      </w:r>
      <w:r>
        <w:rPr>
          <w:i/>
        </w:rPr>
        <w:t>n’est</w:t>
      </w:r>
      <w:r>
        <w:rPr>
          <w:i/>
          <w:spacing w:val="11"/>
        </w:rPr>
        <w:t xml:space="preserve"> </w:t>
      </w:r>
      <w:r>
        <w:rPr>
          <w:i/>
        </w:rPr>
        <w:t>énuméré</w:t>
      </w:r>
      <w:r>
        <w:rPr>
          <w:i/>
          <w:spacing w:val="12"/>
        </w:rPr>
        <w:t xml:space="preserve"> </w:t>
      </w:r>
      <w:r>
        <w:rPr>
          <w:i/>
        </w:rPr>
        <w:t>dans</w:t>
      </w:r>
      <w:r>
        <w:rPr>
          <w:i/>
          <w:spacing w:val="8"/>
        </w:rPr>
        <w:t xml:space="preserve"> </w:t>
      </w:r>
      <w:r>
        <w:rPr>
          <w:i/>
        </w:rPr>
        <w:t>le</w:t>
      </w:r>
      <w:r>
        <w:rPr>
          <w:i/>
          <w:spacing w:val="-52"/>
        </w:rPr>
        <w:t xml:space="preserve"> </w:t>
      </w:r>
      <w:r>
        <w:rPr>
          <w:i/>
        </w:rPr>
        <w:t>certificat</w:t>
      </w:r>
      <w:r>
        <w:rPr>
          <w:i/>
          <w:spacing w:val="4"/>
        </w:rPr>
        <w:t xml:space="preserve"> </w:t>
      </w:r>
      <w:r>
        <w:rPr>
          <w:i/>
        </w:rPr>
        <w:t>de</w:t>
      </w:r>
      <w:r>
        <w:rPr>
          <w:i/>
          <w:spacing w:val="6"/>
        </w:rPr>
        <w:t xml:space="preserve"> </w:t>
      </w:r>
      <w:r>
        <w:rPr>
          <w:i/>
        </w:rPr>
        <w:t>l’appelant</w:t>
      </w:r>
      <w:r>
        <w:rPr>
          <w:i/>
          <w:spacing w:val="4"/>
        </w:rPr>
        <w:t xml:space="preserve"> </w:t>
      </w:r>
      <w:r>
        <w:rPr>
          <w:i/>
        </w:rPr>
        <w:t>:</w:t>
      </w:r>
      <w:r>
        <w:t>)</w:t>
      </w:r>
    </w:p>
    <w:p w14:paraId="28E89949" w14:textId="77777777" w:rsidR="00200893" w:rsidRDefault="00200893">
      <w:pPr>
        <w:pStyle w:val="Corpsdetexte"/>
        <w:spacing w:before="10"/>
        <w:rPr>
          <w:sz w:val="19"/>
        </w:rPr>
      </w:pPr>
    </w:p>
    <w:p w14:paraId="7E4D6067" w14:textId="77777777" w:rsidR="00200893" w:rsidRDefault="00855C69">
      <w:pPr>
        <w:ind w:left="105"/>
      </w:pPr>
      <w:r>
        <w:t>PIÈCES</w:t>
      </w:r>
      <w:r>
        <w:rPr>
          <w:spacing w:val="9"/>
        </w:rPr>
        <w:t xml:space="preserve"> </w:t>
      </w:r>
      <w:r>
        <w:t>(</w:t>
      </w:r>
      <w:r>
        <w:rPr>
          <w:i/>
        </w:rPr>
        <w:t>par</w:t>
      </w:r>
      <w:r>
        <w:rPr>
          <w:i/>
          <w:spacing w:val="8"/>
        </w:rPr>
        <w:t xml:space="preserve"> </w:t>
      </w:r>
      <w:r>
        <w:rPr>
          <w:i/>
        </w:rPr>
        <w:t>numéro</w:t>
      </w:r>
      <w:r>
        <w:t>)</w:t>
      </w:r>
    </w:p>
    <w:p w14:paraId="79785C48" w14:textId="77777777" w:rsidR="00200893" w:rsidRDefault="00200893">
      <w:pPr>
        <w:pStyle w:val="Corpsdetexte"/>
        <w:spacing w:before="9"/>
        <w:rPr>
          <w:sz w:val="19"/>
        </w:rPr>
      </w:pPr>
    </w:p>
    <w:p w14:paraId="19792295" w14:textId="77777777" w:rsidR="00200893" w:rsidRDefault="00855C69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7305B4F" w14:textId="77777777" w:rsidR="00200893" w:rsidRDefault="00200893">
      <w:pPr>
        <w:pStyle w:val="Corpsdetexte"/>
        <w:spacing w:before="8"/>
        <w:rPr>
          <w:sz w:val="19"/>
        </w:rPr>
      </w:pPr>
    </w:p>
    <w:p w14:paraId="752BD3D7" w14:textId="77777777" w:rsidR="00200893" w:rsidRDefault="00855C69">
      <w:pPr>
        <w:pStyle w:val="Corpsdetexte"/>
        <w:tabs>
          <w:tab w:val="left" w:pos="694"/>
        </w:tabs>
        <w:spacing w:before="1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D6ADFC2" w14:textId="77777777" w:rsidR="00200893" w:rsidRDefault="00200893">
      <w:pPr>
        <w:pStyle w:val="Corpsdetexte"/>
        <w:spacing w:before="8"/>
        <w:rPr>
          <w:sz w:val="19"/>
        </w:rPr>
      </w:pPr>
    </w:p>
    <w:p w14:paraId="7816EAAB" w14:textId="77777777" w:rsidR="00200893" w:rsidRDefault="00855C69">
      <w:pPr>
        <w:pStyle w:val="Corpsdetexte"/>
        <w:ind w:left="105"/>
      </w:pPr>
      <w:r>
        <w:t>etc.</w:t>
      </w:r>
    </w:p>
    <w:p w14:paraId="2235901E" w14:textId="77777777" w:rsidR="00200893" w:rsidRDefault="00200893">
      <w:pPr>
        <w:pStyle w:val="Corpsdetexte"/>
        <w:spacing w:before="8"/>
        <w:rPr>
          <w:sz w:val="19"/>
        </w:rPr>
      </w:pPr>
    </w:p>
    <w:p w14:paraId="7BE69B3F" w14:textId="77777777" w:rsidR="00200893" w:rsidRDefault="00855C69">
      <w:pPr>
        <w:spacing w:before="1"/>
        <w:ind w:left="105"/>
      </w:pPr>
      <w:r>
        <w:t>DÉPOSITIONS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(</w:t>
      </w:r>
      <w:r>
        <w:rPr>
          <w:i/>
        </w:rPr>
        <w:t>noms</w:t>
      </w:r>
      <w:r>
        <w:rPr>
          <w:i/>
          <w:spacing w:val="11"/>
        </w:rPr>
        <w:t xml:space="preserve"> </w:t>
      </w:r>
      <w:r>
        <w:rPr>
          <w:i/>
        </w:rPr>
        <w:t>des</w:t>
      </w:r>
      <w:r>
        <w:rPr>
          <w:i/>
          <w:spacing w:val="12"/>
        </w:rPr>
        <w:t xml:space="preserve"> </w:t>
      </w:r>
      <w:r>
        <w:rPr>
          <w:i/>
        </w:rPr>
        <w:t>témoins</w:t>
      </w:r>
      <w:r>
        <w:t>)</w:t>
      </w:r>
    </w:p>
    <w:p w14:paraId="58DEC39C" w14:textId="77777777" w:rsidR="00200893" w:rsidRDefault="00200893">
      <w:pPr>
        <w:pStyle w:val="Corpsdetexte"/>
        <w:spacing w:before="8"/>
        <w:rPr>
          <w:sz w:val="19"/>
        </w:rPr>
      </w:pPr>
    </w:p>
    <w:p w14:paraId="75031E19" w14:textId="77777777" w:rsidR="00200893" w:rsidRDefault="00855C69">
      <w:pPr>
        <w:pStyle w:val="Corpsdetexte"/>
        <w:tabs>
          <w:tab w:val="left" w:pos="694"/>
        </w:tabs>
        <w:ind w:left="105"/>
      </w:pP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13A68A8A" w14:textId="77777777" w:rsidR="00200893" w:rsidRDefault="00200893">
      <w:pPr>
        <w:pStyle w:val="Corpsdetexte"/>
        <w:spacing w:before="8"/>
        <w:rPr>
          <w:sz w:val="19"/>
        </w:rPr>
      </w:pPr>
    </w:p>
    <w:p w14:paraId="771D8182" w14:textId="77777777" w:rsidR="00200893" w:rsidRDefault="00855C69">
      <w:pPr>
        <w:pStyle w:val="Corpsdetexte"/>
        <w:tabs>
          <w:tab w:val="left" w:pos="694"/>
        </w:tabs>
        <w:spacing w:before="1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1FE4CF7" w14:textId="77777777" w:rsidR="00200893" w:rsidRDefault="00200893">
      <w:pPr>
        <w:pStyle w:val="Corpsdetexte"/>
        <w:spacing w:before="8"/>
        <w:rPr>
          <w:sz w:val="19"/>
        </w:rPr>
      </w:pPr>
    </w:p>
    <w:p w14:paraId="53DB7992" w14:textId="77777777" w:rsidR="00200893" w:rsidRDefault="00855C69">
      <w:pPr>
        <w:pStyle w:val="Corpsdetexte"/>
        <w:ind w:left="105"/>
      </w:pPr>
      <w:r>
        <w:t>etc.</w:t>
      </w:r>
    </w:p>
    <w:p w14:paraId="25D3A7B6" w14:textId="77777777" w:rsidR="00200893" w:rsidRDefault="00200893">
      <w:pPr>
        <w:pStyle w:val="Corpsdetexte"/>
        <w:spacing w:before="9"/>
        <w:rPr>
          <w:sz w:val="19"/>
        </w:rPr>
      </w:pPr>
    </w:p>
    <w:p w14:paraId="43D5CA82" w14:textId="77777777" w:rsidR="00200893" w:rsidRDefault="00855C69">
      <w:pPr>
        <w:pStyle w:val="Corpsdetexte"/>
        <w:tabs>
          <w:tab w:val="left" w:pos="694"/>
        </w:tabs>
        <w:spacing w:line="456" w:lineRule="auto"/>
        <w:ind w:left="105" w:right="5535"/>
      </w:pPr>
      <w:r>
        <w:t>PREUVE</w:t>
      </w:r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AFFIDAVITS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(</w:t>
      </w:r>
      <w:r>
        <w:rPr>
          <w:i/>
        </w:rPr>
        <w:t>noms</w:t>
      </w:r>
      <w:r>
        <w:rPr>
          <w:i/>
          <w:spacing w:val="5"/>
        </w:rPr>
        <w:t xml:space="preserve"> </w:t>
      </w:r>
      <w:r>
        <w:rPr>
          <w:i/>
        </w:rPr>
        <w:t>des</w:t>
      </w:r>
      <w:r>
        <w:rPr>
          <w:i/>
          <w:spacing w:val="3"/>
        </w:rPr>
        <w:t xml:space="preserve"> </w:t>
      </w:r>
      <w:r>
        <w:rPr>
          <w:i/>
        </w:rPr>
        <w:t>déposants</w:t>
      </w:r>
      <w:r>
        <w:t>)</w:t>
      </w:r>
      <w:r>
        <w:rPr>
          <w:spacing w:val="-52"/>
        </w:rPr>
        <w:t xml:space="preserve"> </w:t>
      </w:r>
      <w:r>
        <w:t>(1)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7BC6AB73" w14:textId="77777777" w:rsidR="00200893" w:rsidRDefault="00855C69">
      <w:pPr>
        <w:pStyle w:val="Corpsdetexte"/>
        <w:tabs>
          <w:tab w:val="left" w:pos="694"/>
        </w:tabs>
        <w:spacing w:line="252" w:lineRule="exact"/>
        <w:ind w:left="105"/>
      </w:pPr>
      <w:r>
        <w:t>(2)</w:t>
      </w:r>
      <w:r>
        <w:tab/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0FAC4CE5" w14:textId="77777777" w:rsidR="00200893" w:rsidRDefault="00200893">
      <w:pPr>
        <w:pStyle w:val="Corpsdetexte"/>
        <w:spacing w:before="8"/>
        <w:rPr>
          <w:sz w:val="19"/>
        </w:rPr>
      </w:pPr>
    </w:p>
    <w:p w14:paraId="600EB93E" w14:textId="77777777" w:rsidR="00200893" w:rsidRDefault="00855C69">
      <w:pPr>
        <w:pStyle w:val="Corpsdetexte"/>
        <w:ind w:left="105"/>
      </w:pPr>
      <w:r>
        <w:t>etc.</w:t>
      </w:r>
    </w:p>
    <w:p w14:paraId="2FE56760" w14:textId="77777777" w:rsidR="00200893" w:rsidRDefault="00200893">
      <w:pPr>
        <w:pStyle w:val="Corpsdetexte"/>
        <w:rPr>
          <w:sz w:val="20"/>
        </w:rPr>
      </w:pPr>
    </w:p>
    <w:p w14:paraId="0EBB9E47" w14:textId="77777777" w:rsidR="00200893" w:rsidRDefault="00200893">
      <w:pPr>
        <w:rPr>
          <w:sz w:val="20"/>
        </w:rPr>
        <w:sectPr w:rsidR="00200893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4EB3B972" w14:textId="77777777" w:rsidR="00200893" w:rsidRDefault="00200893">
      <w:pPr>
        <w:pStyle w:val="Corpsdetexte"/>
        <w:spacing w:before="7"/>
        <w:rPr>
          <w:sz w:val="20"/>
        </w:rPr>
      </w:pPr>
    </w:p>
    <w:p w14:paraId="5FDE3855" w14:textId="77777777" w:rsidR="00200893" w:rsidRDefault="00855C69">
      <w:pPr>
        <w:pStyle w:val="Corpsdetexte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.,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20.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6B2400A0" w14:textId="77777777" w:rsidR="00200893" w:rsidRDefault="00200893">
      <w:pPr>
        <w:pStyle w:val="Corpsdetexte"/>
        <w:rPr>
          <w:sz w:val="24"/>
        </w:rPr>
      </w:pPr>
    </w:p>
    <w:p w14:paraId="5F38DB9B" w14:textId="77777777" w:rsidR="00200893" w:rsidRDefault="00200893">
      <w:pPr>
        <w:pStyle w:val="Corpsdetexte"/>
        <w:rPr>
          <w:sz w:val="24"/>
        </w:rPr>
      </w:pPr>
    </w:p>
    <w:p w14:paraId="234DAF4A" w14:textId="77777777" w:rsidR="00200893" w:rsidRDefault="00200893">
      <w:pPr>
        <w:pStyle w:val="Corpsdetexte"/>
        <w:spacing w:before="2"/>
        <w:rPr>
          <w:sz w:val="29"/>
        </w:rPr>
      </w:pPr>
    </w:p>
    <w:p w14:paraId="764A6586" w14:textId="77777777" w:rsidR="00200893" w:rsidRDefault="00855C69">
      <w:pPr>
        <w:pStyle w:val="Corpsdetexte"/>
        <w:ind w:left="105"/>
      </w:pPr>
      <w:r>
        <w:t>87-111;</w:t>
      </w:r>
      <w:r>
        <w:rPr>
          <w:spacing w:val="8"/>
        </w:rPr>
        <w:t xml:space="preserve"> </w:t>
      </w:r>
      <w:r>
        <w:t>2006-46;</w:t>
      </w:r>
      <w:r>
        <w:rPr>
          <w:spacing w:val="9"/>
        </w:rPr>
        <w:t xml:space="preserve"> </w:t>
      </w:r>
      <w:r>
        <w:t>2012-57</w:t>
      </w:r>
    </w:p>
    <w:p w14:paraId="1F25B600" w14:textId="77777777" w:rsidR="00200893" w:rsidRDefault="00855C69">
      <w:pPr>
        <w:pStyle w:val="Corpsdetexte"/>
        <w:rPr>
          <w:sz w:val="24"/>
        </w:rPr>
      </w:pPr>
      <w:r>
        <w:br w:type="column"/>
      </w:r>
    </w:p>
    <w:p w14:paraId="04C3DC45" w14:textId="77777777" w:rsidR="00200893" w:rsidRDefault="00200893">
      <w:pPr>
        <w:pStyle w:val="Corpsdetexte"/>
        <w:rPr>
          <w:sz w:val="24"/>
        </w:rPr>
      </w:pPr>
    </w:p>
    <w:p w14:paraId="68E5F45E" w14:textId="77777777" w:rsidR="00200893" w:rsidRDefault="00855C69">
      <w:pPr>
        <w:pStyle w:val="Corpsdetexte"/>
        <w:spacing w:before="165"/>
        <w:ind w:left="46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58DCA7EB" w14:textId="77777777" w:rsidR="00200893" w:rsidRDefault="00855C69">
      <w:pPr>
        <w:spacing w:before="25"/>
        <w:ind w:left="804" w:right="792"/>
        <w:jc w:val="center"/>
        <w:rPr>
          <w:i/>
          <w:sz w:val="18"/>
        </w:rPr>
      </w:pPr>
      <w:r>
        <w:rPr>
          <w:sz w:val="18"/>
        </w:rPr>
        <w:t>Avocat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l’intimé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l’intimé,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</w:t>
      </w:r>
    </w:p>
    <w:p w14:paraId="2422C02F" w14:textId="77777777" w:rsidR="00200893" w:rsidRDefault="00855C69">
      <w:pPr>
        <w:spacing w:before="6"/>
        <w:ind w:left="337" w:right="792"/>
        <w:jc w:val="center"/>
        <w:rPr>
          <w:sz w:val="18"/>
        </w:rPr>
      </w:pP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64338E6F" w14:textId="77777777" w:rsidR="00200893" w:rsidRDefault="00200893">
      <w:pPr>
        <w:jc w:val="center"/>
        <w:rPr>
          <w:sz w:val="18"/>
        </w:rPr>
        <w:sectPr w:rsidR="00200893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4669" w:space="40"/>
            <w:col w:w="5951"/>
          </w:cols>
        </w:sectPr>
      </w:pPr>
    </w:p>
    <w:p w14:paraId="28EC1D7B" w14:textId="77777777" w:rsidR="00200893" w:rsidRDefault="00200893">
      <w:pPr>
        <w:pStyle w:val="Corpsdetexte"/>
        <w:rPr>
          <w:sz w:val="20"/>
        </w:rPr>
      </w:pPr>
    </w:p>
    <w:p w14:paraId="0533B368" w14:textId="77777777" w:rsidR="00200893" w:rsidRDefault="00200893">
      <w:pPr>
        <w:pStyle w:val="Corpsdetexte"/>
        <w:rPr>
          <w:sz w:val="20"/>
        </w:rPr>
      </w:pPr>
    </w:p>
    <w:p w14:paraId="541D14E9" w14:textId="77777777" w:rsidR="00200893" w:rsidRDefault="00200893">
      <w:pPr>
        <w:pStyle w:val="Corpsdetexte"/>
        <w:rPr>
          <w:sz w:val="20"/>
        </w:rPr>
      </w:pPr>
    </w:p>
    <w:p w14:paraId="7AB80569" w14:textId="77777777" w:rsidR="00200893" w:rsidRDefault="00200893">
      <w:pPr>
        <w:pStyle w:val="Corpsdetexte"/>
        <w:rPr>
          <w:sz w:val="20"/>
        </w:rPr>
      </w:pPr>
    </w:p>
    <w:p w14:paraId="00B47406" w14:textId="77777777" w:rsidR="00200893" w:rsidRDefault="00200893">
      <w:pPr>
        <w:pStyle w:val="Corpsdetexte"/>
        <w:spacing w:before="2"/>
        <w:rPr>
          <w:sz w:val="23"/>
        </w:rPr>
      </w:pPr>
    </w:p>
    <w:p w14:paraId="25D3CCCB" w14:textId="77777777" w:rsidR="00200893" w:rsidRDefault="00855C69">
      <w:pPr>
        <w:pStyle w:val="Corpsdetexte"/>
        <w:spacing w:before="91"/>
        <w:ind w:left="18"/>
        <w:jc w:val="center"/>
      </w:pPr>
      <w:r>
        <w:rPr>
          <w:w w:val="99"/>
        </w:rPr>
        <w:t>1</w:t>
      </w:r>
    </w:p>
    <w:sectPr w:rsidR="00200893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93"/>
    <w:rsid w:val="00200893"/>
    <w:rsid w:val="00855C69"/>
    <w:rsid w:val="00A138B3"/>
    <w:rsid w:val="00A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733"/>
  <w15:docId w15:val="{D888E1BD-4E91-4214-816D-96A88F52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964" w:right="2972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FORM-62G-F.fm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FORM-62G-F.fm</dc:title>
  <dc:creator>sarahi</dc:creator>
  <cp:lastModifiedBy>Desrosiers, Marie-Claude (JPS/JSP)</cp:lastModifiedBy>
  <cp:revision>3</cp:revision>
  <dcterms:created xsi:type="dcterms:W3CDTF">2021-07-21T12:47:00Z</dcterms:created>
  <dcterms:modified xsi:type="dcterms:W3CDTF">2022-04-11T13:06:00Z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